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AA" w:rsidRPr="00247CD2" w:rsidRDefault="00DA3AAA" w:rsidP="00DA3AAA">
      <w:pPr>
        <w:tabs>
          <w:tab w:val="right" w:pos="10065"/>
        </w:tabs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 xml:space="preserve">Bài ghi từ ngày </w:t>
      </w:r>
      <w:r w:rsidR="00247CD2" w:rsidRPr="00247CD2">
        <w:rPr>
          <w:rFonts w:ascii="Cambria" w:hAnsi="Cambria"/>
          <w:sz w:val="28"/>
          <w:szCs w:val="28"/>
        </w:rPr>
        <w:t>16</w:t>
      </w:r>
      <w:r w:rsidRPr="00247CD2">
        <w:rPr>
          <w:rFonts w:ascii="Cambria" w:hAnsi="Cambria"/>
          <w:sz w:val="28"/>
          <w:szCs w:val="28"/>
        </w:rPr>
        <w:t xml:space="preserve">/3 đến ngày </w:t>
      </w:r>
      <w:r w:rsidR="00247CD2" w:rsidRPr="00247CD2">
        <w:rPr>
          <w:rFonts w:ascii="Cambria" w:hAnsi="Cambria"/>
          <w:sz w:val="28"/>
          <w:szCs w:val="28"/>
        </w:rPr>
        <w:t>2</w:t>
      </w:r>
      <w:r w:rsidRPr="00247CD2">
        <w:rPr>
          <w:rFonts w:ascii="Cambria" w:hAnsi="Cambria"/>
          <w:sz w:val="28"/>
          <w:szCs w:val="28"/>
        </w:rPr>
        <w:t>1/3/2020</w:t>
      </w:r>
    </w:p>
    <w:p w:rsidR="00DA3AAA" w:rsidRPr="00247CD2" w:rsidRDefault="00DA3AAA" w:rsidP="00DA3AAA">
      <w:pPr>
        <w:tabs>
          <w:tab w:val="right" w:pos="10065"/>
        </w:tabs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MÔN HÓA HỌC 9</w:t>
      </w:r>
    </w:p>
    <w:p w:rsidR="00570EEB" w:rsidRPr="00247CD2" w:rsidRDefault="00570EEB" w:rsidP="00531A78">
      <w:pPr>
        <w:shd w:val="clear" w:color="auto" w:fill="FFD966" w:themeFill="accent4" w:themeFillTint="99"/>
        <w:jc w:val="center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b/>
          <w:color w:val="C00000"/>
          <w:sz w:val="28"/>
          <w:szCs w:val="28"/>
        </w:rPr>
        <w:t xml:space="preserve">Bài </w:t>
      </w:r>
      <w:r w:rsidR="00247CD2" w:rsidRPr="00247CD2">
        <w:rPr>
          <w:rFonts w:ascii="Cambria" w:hAnsi="Cambria"/>
          <w:b/>
          <w:color w:val="C00000"/>
          <w:sz w:val="28"/>
          <w:szCs w:val="28"/>
        </w:rPr>
        <w:t>40</w:t>
      </w:r>
      <w:r w:rsidR="00DA3AAA" w:rsidRPr="00247CD2">
        <w:rPr>
          <w:rFonts w:ascii="Cambria" w:hAnsi="Cambria"/>
          <w:b/>
          <w:color w:val="C00000"/>
          <w:sz w:val="28"/>
          <w:szCs w:val="28"/>
        </w:rPr>
        <w:t xml:space="preserve">: </w:t>
      </w:r>
      <w:r w:rsidR="00247CD2" w:rsidRPr="00247CD2">
        <w:rPr>
          <w:rFonts w:ascii="Cambria" w:hAnsi="Cambria"/>
          <w:b/>
          <w:color w:val="C00000"/>
          <w:sz w:val="28"/>
          <w:szCs w:val="28"/>
        </w:rPr>
        <w:t>DẦU MỎ KHÍ THIÊN N</w:t>
      </w:r>
      <w:bookmarkStart w:id="0" w:name="_GoBack"/>
      <w:bookmarkEnd w:id="0"/>
      <w:r w:rsidR="00247CD2" w:rsidRPr="00247CD2">
        <w:rPr>
          <w:rFonts w:ascii="Cambria" w:hAnsi="Cambria"/>
          <w:b/>
          <w:color w:val="C00000"/>
          <w:sz w:val="28"/>
          <w:szCs w:val="28"/>
        </w:rPr>
        <w:t>HIÊN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247CD2">
        <w:rPr>
          <w:rFonts w:ascii="Cambria" w:hAnsi="Cambria"/>
          <w:b/>
          <w:sz w:val="28"/>
          <w:szCs w:val="28"/>
        </w:rPr>
        <w:t xml:space="preserve">I. </w:t>
      </w:r>
      <w:r w:rsidRPr="00247CD2">
        <w:rPr>
          <w:rFonts w:ascii="Cambria" w:hAnsi="Cambria"/>
          <w:b/>
          <w:sz w:val="28"/>
          <w:szCs w:val="28"/>
          <w:u w:val="single"/>
        </w:rPr>
        <w:t>Dầu mỏ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247CD2">
        <w:rPr>
          <w:rFonts w:ascii="Cambria" w:hAnsi="Cambria"/>
          <w:b/>
          <w:i/>
          <w:sz w:val="28"/>
          <w:szCs w:val="28"/>
        </w:rPr>
        <w:t xml:space="preserve">1. </w:t>
      </w:r>
      <w:r w:rsidRPr="00247CD2">
        <w:rPr>
          <w:rFonts w:ascii="Cambria" w:hAnsi="Cambria"/>
          <w:b/>
          <w:i/>
          <w:sz w:val="28"/>
          <w:szCs w:val="28"/>
          <w:u w:val="single"/>
        </w:rPr>
        <w:t>Tính chất vật lý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Dầu mỏ là chất lỏng sánh, màu nâu đen, không tan trong nước, nhẹ hơn nước.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247CD2">
        <w:rPr>
          <w:rFonts w:ascii="Cambria" w:hAnsi="Cambria"/>
          <w:b/>
          <w:i/>
          <w:sz w:val="28"/>
          <w:szCs w:val="28"/>
        </w:rPr>
        <w:t xml:space="preserve">2. </w:t>
      </w:r>
      <w:r w:rsidRPr="00247CD2">
        <w:rPr>
          <w:rFonts w:ascii="Cambria" w:hAnsi="Cambria"/>
          <w:b/>
          <w:i/>
          <w:sz w:val="28"/>
          <w:szCs w:val="28"/>
          <w:u w:val="single"/>
        </w:rPr>
        <w:t>Trạng thái tự nhiên và thành phần của dầu mỏ.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Dầu mỏ thường được phaâ bố sâu dưới lòng đất.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Mỏ dầu thường có 3 lớp:</w:t>
      </w:r>
    </w:p>
    <w:p w:rsidR="00247CD2" w:rsidRPr="00247CD2" w:rsidRDefault="00247CD2" w:rsidP="00531A78">
      <w:pPr>
        <w:numPr>
          <w:ilvl w:val="1"/>
          <w:numId w:val="14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Lớp khí ở trên : khí mỏ dầu hay khí đồng hành</w:t>
      </w:r>
    </w:p>
    <w:p w:rsidR="00247CD2" w:rsidRPr="00247CD2" w:rsidRDefault="00247CD2" w:rsidP="00531A78">
      <w:pPr>
        <w:numPr>
          <w:ilvl w:val="1"/>
          <w:numId w:val="14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Lớp dầu lỏng có hoà tan khí ở giữa.</w:t>
      </w:r>
    </w:p>
    <w:p w:rsidR="00247CD2" w:rsidRPr="00247CD2" w:rsidRDefault="00247CD2" w:rsidP="00531A78">
      <w:pPr>
        <w:numPr>
          <w:ilvl w:val="1"/>
          <w:numId w:val="14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Dưới đáy mỏ dầu là một lớp nước mặn.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247CD2">
        <w:rPr>
          <w:rFonts w:ascii="Cambria" w:hAnsi="Cambria"/>
          <w:b/>
          <w:i/>
          <w:sz w:val="28"/>
          <w:szCs w:val="28"/>
        </w:rPr>
        <w:t xml:space="preserve">3. </w:t>
      </w:r>
      <w:r w:rsidRPr="00247CD2">
        <w:rPr>
          <w:rFonts w:ascii="Cambria" w:hAnsi="Cambria"/>
          <w:b/>
          <w:i/>
          <w:sz w:val="28"/>
          <w:szCs w:val="28"/>
          <w:u w:val="single"/>
        </w:rPr>
        <w:t>Các sản phẩm chế biến từ dầu mỏ</w:t>
      </w:r>
    </w:p>
    <w:p w:rsidR="00247CD2" w:rsidRPr="00B267B7" w:rsidRDefault="00247CD2" w:rsidP="00531A78">
      <w:pPr>
        <w:spacing w:line="240" w:lineRule="auto"/>
        <w:jc w:val="both"/>
        <w:rPr>
          <w:rFonts w:ascii="Cambria" w:hAnsi="Cambria"/>
          <w:i/>
          <w:sz w:val="28"/>
          <w:szCs w:val="28"/>
        </w:rPr>
      </w:pPr>
      <w:r w:rsidRPr="00B267B7">
        <w:rPr>
          <w:rFonts w:ascii="Cambria" w:hAnsi="Cambria"/>
          <w:i/>
          <w:sz w:val="28"/>
          <w:szCs w:val="28"/>
        </w:rPr>
        <w:t>a. Cách chế biến</w:t>
      </w:r>
      <w:r w:rsidR="00B267B7" w:rsidRPr="00B267B7">
        <w:rPr>
          <w:rFonts w:ascii="Cambria" w:hAnsi="Cambria"/>
          <w:i/>
          <w:sz w:val="28"/>
          <w:szCs w:val="28"/>
        </w:rPr>
        <w:t xml:space="preserve">: </w:t>
      </w:r>
      <w:r w:rsidRPr="00B267B7">
        <w:rPr>
          <w:rFonts w:ascii="Cambria" w:hAnsi="Cambria"/>
          <w:sz w:val="28"/>
          <w:szCs w:val="28"/>
        </w:rPr>
        <w:t>Chưng cất dầu mỏ</w:t>
      </w:r>
    </w:p>
    <w:p w:rsidR="00247CD2" w:rsidRPr="00B267B7" w:rsidRDefault="00247CD2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B267B7">
        <w:rPr>
          <w:rFonts w:ascii="Cambria" w:hAnsi="Cambria"/>
          <w:i/>
          <w:sz w:val="28"/>
          <w:szCs w:val="28"/>
        </w:rPr>
        <w:t>b. Các sản phẩm thu được</w:t>
      </w:r>
      <w:r w:rsidR="00B267B7" w:rsidRPr="00B267B7">
        <w:rPr>
          <w:rFonts w:ascii="Cambria" w:hAnsi="Cambria"/>
          <w:i/>
          <w:sz w:val="28"/>
          <w:szCs w:val="28"/>
        </w:rPr>
        <w:t>:</w:t>
      </w:r>
      <w:r w:rsidRPr="00B267B7">
        <w:rPr>
          <w:rFonts w:ascii="Cambria" w:hAnsi="Cambria"/>
          <w:i/>
          <w:sz w:val="28"/>
          <w:szCs w:val="28"/>
        </w:rPr>
        <w:t xml:space="preserve"> </w:t>
      </w:r>
      <w:r w:rsidRPr="00B267B7">
        <w:rPr>
          <w:rFonts w:ascii="Cambria" w:hAnsi="Cambria"/>
          <w:sz w:val="28"/>
          <w:szCs w:val="28"/>
        </w:rPr>
        <w:t>Xăng , khí đốt, dầu mazut, dầu hoả…</w:t>
      </w:r>
    </w:p>
    <w:p w:rsidR="00247CD2" w:rsidRPr="00B267B7" w:rsidRDefault="00247CD2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B267B7">
        <w:rPr>
          <w:rFonts w:ascii="Cambria" w:hAnsi="Cambria"/>
          <w:i/>
          <w:sz w:val="28"/>
          <w:szCs w:val="28"/>
        </w:rPr>
        <w:t>c. Cách làm tăng lượng xăng thu được</w:t>
      </w:r>
      <w:r w:rsidR="00B267B7" w:rsidRPr="00B267B7">
        <w:rPr>
          <w:rFonts w:ascii="Cambria" w:hAnsi="Cambria"/>
          <w:i/>
          <w:sz w:val="28"/>
          <w:szCs w:val="28"/>
        </w:rPr>
        <w:t xml:space="preserve">: </w:t>
      </w:r>
      <w:r w:rsidRPr="00B267B7">
        <w:rPr>
          <w:rFonts w:ascii="Cambria" w:hAnsi="Cambria"/>
          <w:sz w:val="28"/>
          <w:szCs w:val="28"/>
        </w:rPr>
        <w:t>Crăckinh dầu nặng</w:t>
      </w:r>
      <w:r w:rsidR="00B267B7" w:rsidRPr="00B267B7">
        <w:rPr>
          <w:rFonts w:ascii="Cambria" w:hAnsi="Cambria"/>
          <w:sz w:val="28"/>
          <w:szCs w:val="28"/>
        </w:rPr>
        <w:t xml:space="preserve"> sẽ sinh ra xăng và hỗn hợp khí 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247CD2">
        <w:rPr>
          <w:rFonts w:ascii="Cambria" w:hAnsi="Cambria"/>
          <w:b/>
          <w:sz w:val="28"/>
          <w:szCs w:val="28"/>
        </w:rPr>
        <w:t xml:space="preserve">II. </w:t>
      </w:r>
      <w:r w:rsidRPr="00247CD2">
        <w:rPr>
          <w:rFonts w:ascii="Cambria" w:hAnsi="Cambria"/>
          <w:b/>
          <w:sz w:val="28"/>
          <w:szCs w:val="28"/>
          <w:u w:val="single"/>
        </w:rPr>
        <w:t>Khí thiên nhiên</w:t>
      </w:r>
    </w:p>
    <w:p w:rsidR="00247CD2" w:rsidRPr="00247CD2" w:rsidRDefault="00247CD2" w:rsidP="00531A78">
      <w:pPr>
        <w:numPr>
          <w:ilvl w:val="1"/>
          <w:numId w:val="14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Khí thiên nhiên có trong các mỏ khí sâu trong lòng đất.</w:t>
      </w:r>
    </w:p>
    <w:p w:rsidR="00247CD2" w:rsidRPr="00247CD2" w:rsidRDefault="00247CD2" w:rsidP="00531A78">
      <w:pPr>
        <w:numPr>
          <w:ilvl w:val="1"/>
          <w:numId w:val="14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Thành phần chính là mêtan</w:t>
      </w:r>
    </w:p>
    <w:p w:rsidR="00247CD2" w:rsidRPr="00247CD2" w:rsidRDefault="00247CD2" w:rsidP="00531A78">
      <w:pPr>
        <w:numPr>
          <w:ilvl w:val="1"/>
          <w:numId w:val="14"/>
        </w:num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 xml:space="preserve">Khai thác bằng cách khoan xuống mỏ khí làm khí tự phun lên 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247CD2">
        <w:rPr>
          <w:rFonts w:ascii="Cambria" w:hAnsi="Cambria"/>
          <w:b/>
          <w:sz w:val="28"/>
          <w:szCs w:val="28"/>
        </w:rPr>
        <w:t xml:space="preserve">III. </w:t>
      </w:r>
      <w:r w:rsidRPr="00247CD2">
        <w:rPr>
          <w:rFonts w:ascii="Cambria" w:hAnsi="Cambria"/>
          <w:b/>
          <w:sz w:val="28"/>
          <w:szCs w:val="28"/>
          <w:u w:val="single"/>
        </w:rPr>
        <w:t>Dầu mỏ và khí thiên nhiên ở Việt Nam.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Dầu mỏ và khí thiên nhiên ở nước ta tập trung chủ yếu ở thềm lục địa phía Nam.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Trữ lượng dầu mỏ và khí thiên nhiên ở nước ta dự đoán vào khoảng 3~4 tỉ tấn đã quy đổi ra dầu.</w:t>
      </w:r>
    </w:p>
    <w:p w:rsidR="00247CD2" w:rsidRPr="00247CD2" w:rsidRDefault="00247CD2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sz w:val="28"/>
          <w:szCs w:val="28"/>
        </w:rPr>
        <w:t>Hàm lượng các hợp chất chứa lưu huỳnh thấp (&lt;0,5%) ; chứa nhiều parafin nên dầu mỏ dễ bị đông đặc.</w:t>
      </w:r>
    </w:p>
    <w:p w:rsidR="00247CD2" w:rsidRDefault="00B267B7" w:rsidP="00B267B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-----------------</w:t>
      </w:r>
    </w:p>
    <w:p w:rsidR="00B267B7" w:rsidRPr="00247CD2" w:rsidRDefault="00B267B7" w:rsidP="00B267B7">
      <w:pPr>
        <w:shd w:val="clear" w:color="auto" w:fill="FFD966" w:themeFill="accent4" w:themeFillTint="99"/>
        <w:jc w:val="center"/>
        <w:rPr>
          <w:rFonts w:ascii="Cambria" w:hAnsi="Cambria"/>
          <w:sz w:val="28"/>
          <w:szCs w:val="28"/>
        </w:rPr>
      </w:pPr>
      <w:r w:rsidRPr="00247CD2">
        <w:rPr>
          <w:rFonts w:ascii="Cambria" w:hAnsi="Cambria"/>
          <w:b/>
          <w:color w:val="C00000"/>
          <w:sz w:val="28"/>
          <w:szCs w:val="28"/>
        </w:rPr>
        <w:t xml:space="preserve">Bài </w:t>
      </w:r>
      <w:r>
        <w:rPr>
          <w:rFonts w:ascii="Cambria" w:hAnsi="Cambria"/>
          <w:b/>
          <w:color w:val="C00000"/>
          <w:sz w:val="28"/>
          <w:szCs w:val="28"/>
        </w:rPr>
        <w:t>41: NHIÊN LIỆU</w:t>
      </w:r>
    </w:p>
    <w:p w:rsidR="00531A78" w:rsidRPr="00531A78" w:rsidRDefault="00531A78" w:rsidP="00531A78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531A78">
        <w:rPr>
          <w:rFonts w:ascii="Cambria" w:eastAsia="Times New Roman" w:hAnsi="Cambria" w:cs="Times New Roman"/>
          <w:b/>
          <w:sz w:val="28"/>
          <w:szCs w:val="28"/>
        </w:rPr>
        <w:t>I</w:t>
      </w:r>
      <w:r w:rsidRPr="00531A78">
        <w:rPr>
          <w:rFonts w:ascii="Cambria" w:eastAsia="Times New Roman" w:hAnsi="Cambria" w:cs="Times New Roman"/>
          <w:sz w:val="28"/>
          <w:szCs w:val="28"/>
        </w:rPr>
        <w:t xml:space="preserve">. </w:t>
      </w:r>
      <w:r w:rsidRPr="00531A78">
        <w:rPr>
          <w:rFonts w:ascii="Cambria" w:eastAsia="Times New Roman" w:hAnsi="Cambria" w:cs="Times New Roman"/>
          <w:b/>
          <w:sz w:val="28"/>
          <w:szCs w:val="28"/>
        </w:rPr>
        <w:t xml:space="preserve">Nhiên liệu </w:t>
      </w:r>
    </w:p>
    <w:p w:rsidR="00531A78" w:rsidRPr="00531A78" w:rsidRDefault="00531A78" w:rsidP="00531A78">
      <w:pPr>
        <w:spacing w:after="0" w:line="240" w:lineRule="auto"/>
        <w:ind w:left="-72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- </w:t>
      </w:r>
      <w:r w:rsidRPr="00531A78">
        <w:rPr>
          <w:rFonts w:ascii="Cambria" w:eastAsia="Times New Roman" w:hAnsi="Cambria" w:cs="Times New Roman"/>
          <w:sz w:val="28"/>
          <w:szCs w:val="28"/>
        </w:rPr>
        <w:t>Nhiên liệu là những chất cháy được khi cháy toả nhiều nhiệt và phát sáng.</w:t>
      </w:r>
    </w:p>
    <w:p w:rsidR="00531A78" w:rsidRPr="00531A78" w:rsidRDefault="00531A78" w:rsidP="00531A78">
      <w:pPr>
        <w:spacing w:after="0" w:line="240" w:lineRule="auto"/>
        <w:ind w:left="-72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- </w:t>
      </w:r>
      <w:r w:rsidRPr="00531A78">
        <w:rPr>
          <w:rFonts w:ascii="Cambria" w:eastAsia="Times New Roman" w:hAnsi="Cambria" w:cs="Times New Roman"/>
          <w:sz w:val="28"/>
          <w:szCs w:val="28"/>
        </w:rPr>
        <w:t>Có vai trò quan trọng trong đời sống và sản xuất.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531A78">
        <w:rPr>
          <w:rFonts w:ascii="Cambria" w:hAnsi="Cambria"/>
          <w:b/>
          <w:sz w:val="28"/>
          <w:szCs w:val="28"/>
        </w:rPr>
        <w:t>II. Phân loại nhiên liệu</w:t>
      </w:r>
      <w:r>
        <w:rPr>
          <w:rFonts w:ascii="Cambria" w:hAnsi="Cambria"/>
          <w:b/>
          <w:sz w:val="28"/>
          <w:szCs w:val="28"/>
        </w:rPr>
        <w:t xml:space="preserve"> </w:t>
      </w:r>
      <w:r w:rsidRPr="00531A78">
        <w:rPr>
          <w:rFonts w:ascii="Cambria" w:hAnsi="Cambria"/>
          <w:sz w:val="28"/>
          <w:szCs w:val="28"/>
        </w:rPr>
        <w:t>gồm 3 dạng :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b/>
          <w:i/>
          <w:sz w:val="28"/>
          <w:szCs w:val="28"/>
        </w:rPr>
      </w:pPr>
      <w:r w:rsidRPr="00531A78">
        <w:rPr>
          <w:rFonts w:ascii="Cambria" w:hAnsi="Cambria"/>
          <w:b/>
          <w:i/>
          <w:sz w:val="28"/>
          <w:szCs w:val="28"/>
        </w:rPr>
        <w:t>1. Nhiên liệu rắn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31A78">
        <w:rPr>
          <w:rFonts w:ascii="Cambria" w:hAnsi="Cambria"/>
          <w:sz w:val="28"/>
          <w:szCs w:val="28"/>
        </w:rPr>
        <w:t>Than mỏ, than gầy, than bùn, than non. gỗ,…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- </w:t>
      </w:r>
      <w:r w:rsidRPr="00531A78">
        <w:rPr>
          <w:rFonts w:ascii="Cambria" w:hAnsi="Cambria"/>
          <w:sz w:val="28"/>
          <w:szCs w:val="28"/>
        </w:rPr>
        <w:t>Được dùng trong các ngành công nghiệp, luyện than cốc, phân bón, làm giấy, vật liệu xây dựng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b/>
          <w:i/>
          <w:sz w:val="28"/>
          <w:szCs w:val="28"/>
        </w:rPr>
      </w:pPr>
      <w:r w:rsidRPr="00531A78">
        <w:rPr>
          <w:rFonts w:ascii="Cambria" w:hAnsi="Cambria"/>
          <w:b/>
          <w:i/>
          <w:sz w:val="28"/>
          <w:szCs w:val="28"/>
        </w:rPr>
        <w:t xml:space="preserve">2. Nhiên liệu lỏng. 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31A78">
        <w:rPr>
          <w:rFonts w:ascii="Cambria" w:hAnsi="Cambria"/>
          <w:sz w:val="28"/>
          <w:szCs w:val="28"/>
        </w:rPr>
        <w:t>Gồm các sản phẩm đựơc chế biến từ dầu mỏ và rượu.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31A78">
        <w:rPr>
          <w:rFonts w:ascii="Cambria" w:hAnsi="Cambria"/>
          <w:sz w:val="28"/>
          <w:szCs w:val="28"/>
        </w:rPr>
        <w:t>Được dùng trong động cơ đốt trong, đun nấu và thắp sáng.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b/>
          <w:i/>
          <w:sz w:val="28"/>
          <w:szCs w:val="28"/>
        </w:rPr>
      </w:pPr>
      <w:r w:rsidRPr="00531A78">
        <w:rPr>
          <w:rFonts w:ascii="Cambria" w:hAnsi="Cambria"/>
          <w:b/>
          <w:i/>
          <w:sz w:val="28"/>
          <w:szCs w:val="28"/>
        </w:rPr>
        <w:t>3. Nhiên liệu khí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31A78">
        <w:rPr>
          <w:rFonts w:ascii="Cambria" w:hAnsi="Cambria"/>
          <w:sz w:val="28"/>
          <w:szCs w:val="28"/>
        </w:rPr>
        <w:t>Gồm các loại khí thiên nhiên, khí mỏ dầu, khí lò cốc, khí lò cao…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31A78">
        <w:rPr>
          <w:rFonts w:ascii="Cambria" w:hAnsi="Cambria"/>
          <w:sz w:val="28"/>
          <w:szCs w:val="28"/>
        </w:rPr>
        <w:t>Được sử dụng trong đời sống và trong công nghiệp.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  <w:r w:rsidRPr="00531A78">
        <w:rPr>
          <w:rFonts w:ascii="Cambria" w:hAnsi="Cambria"/>
          <w:b/>
          <w:sz w:val="28"/>
          <w:szCs w:val="28"/>
        </w:rPr>
        <w:t>III. Sử dụng nhiên liệu có hiệu quả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31A78">
        <w:rPr>
          <w:rFonts w:ascii="Cambria" w:hAnsi="Cambria"/>
          <w:sz w:val="28"/>
          <w:szCs w:val="28"/>
        </w:rPr>
        <w:t>Sử dụng nhiên liệu có hiệu quả là phải làm thế nào để nhiên liệu cháy hoàn toàn .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31A78">
        <w:rPr>
          <w:rFonts w:ascii="Cambria" w:hAnsi="Cambria"/>
          <w:sz w:val="28"/>
          <w:szCs w:val="28"/>
        </w:rPr>
        <w:t>Cung cấp đủ oxi và không khí cho quá trình cháy</w:t>
      </w:r>
    </w:p>
    <w:p w:rsidR="00531A78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31A78">
        <w:rPr>
          <w:rFonts w:ascii="Cambria" w:hAnsi="Cambria"/>
          <w:sz w:val="28"/>
          <w:szCs w:val="28"/>
        </w:rPr>
        <w:t>Tăng diện tích tiếp xúc của nhiên liệu với không khí bằng cách :Trộn đều nhiên liệu</w:t>
      </w:r>
      <w:r>
        <w:rPr>
          <w:rFonts w:ascii="Cambria" w:hAnsi="Cambria"/>
          <w:sz w:val="28"/>
          <w:szCs w:val="28"/>
        </w:rPr>
        <w:t xml:space="preserve"> </w:t>
      </w:r>
      <w:r w:rsidRPr="00531A78">
        <w:rPr>
          <w:rFonts w:ascii="Cambria" w:hAnsi="Cambria"/>
          <w:sz w:val="28"/>
          <w:szCs w:val="28"/>
        </w:rPr>
        <w:t>khí,lỏng với không khí, chẻ nhỏ củi, đập nhỏ than.</w:t>
      </w:r>
    </w:p>
    <w:p w:rsidR="00B267B7" w:rsidRPr="00531A78" w:rsidRDefault="00531A78" w:rsidP="00531A78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31A78">
        <w:rPr>
          <w:rFonts w:ascii="Cambria" w:hAnsi="Cambria"/>
          <w:sz w:val="28"/>
          <w:szCs w:val="28"/>
        </w:rPr>
        <w:t>Duy trì sự cháy ở mức độ cần thiết phù hợp với nhu cầu sử dụng.</w:t>
      </w:r>
    </w:p>
    <w:sectPr w:rsidR="00B267B7" w:rsidRPr="00531A78" w:rsidSect="004642CA">
      <w:pgSz w:w="11907" w:h="16839" w:code="9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88"/>
    <w:multiLevelType w:val="hybridMultilevel"/>
    <w:tmpl w:val="C5B06FEA"/>
    <w:lvl w:ilvl="0" w:tplc="37FE8B36">
      <w:start w:val="1"/>
      <w:numFmt w:val="decimal"/>
      <w:pStyle w:val="Heading2"/>
      <w:lvlText w:val="%1)"/>
      <w:lvlJc w:val="left"/>
      <w:pPr>
        <w:tabs>
          <w:tab w:val="num" w:pos="720"/>
        </w:tabs>
        <w:ind w:left="0" w:firstLine="216"/>
      </w:pPr>
      <w:rPr>
        <w:rFonts w:hint="default"/>
      </w:rPr>
    </w:lvl>
    <w:lvl w:ilvl="1" w:tplc="759ED070">
      <w:start w:val="1"/>
      <w:numFmt w:val="bullet"/>
      <w:lvlText w:val=""/>
      <w:lvlJc w:val="left"/>
      <w:pPr>
        <w:tabs>
          <w:tab w:val="num" w:pos="288"/>
        </w:tabs>
        <w:ind w:left="0" w:firstLine="14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17A89"/>
    <w:multiLevelType w:val="hybridMultilevel"/>
    <w:tmpl w:val="40869ECA"/>
    <w:lvl w:ilvl="0" w:tplc="F8A681C0">
      <w:start w:val="1"/>
      <w:numFmt w:val="decimal"/>
      <w:lvlText w:val="%1."/>
      <w:lvlJc w:val="left"/>
      <w:pPr>
        <w:tabs>
          <w:tab w:val="num" w:pos="0"/>
        </w:tabs>
        <w:ind w:left="0" w:firstLine="216"/>
      </w:pPr>
      <w:rPr>
        <w:rFonts w:hint="default"/>
      </w:rPr>
    </w:lvl>
    <w:lvl w:ilvl="1" w:tplc="C84479DC">
      <w:start w:val="1"/>
      <w:numFmt w:val="bullet"/>
      <w:lvlText w:val=""/>
      <w:lvlJc w:val="left"/>
      <w:pPr>
        <w:tabs>
          <w:tab w:val="num" w:pos="432"/>
        </w:tabs>
        <w:ind w:left="0" w:firstLine="14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573AB"/>
    <w:multiLevelType w:val="hybridMultilevel"/>
    <w:tmpl w:val="8008333A"/>
    <w:lvl w:ilvl="0" w:tplc="AE7A1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A097F"/>
    <w:multiLevelType w:val="hybridMultilevel"/>
    <w:tmpl w:val="17265334"/>
    <w:lvl w:ilvl="0" w:tplc="7FAC490A">
      <w:start w:val="1"/>
      <w:numFmt w:val="bullet"/>
      <w:lvlText w:val=""/>
      <w:lvlJc w:val="left"/>
      <w:pPr>
        <w:tabs>
          <w:tab w:val="num" w:pos="144"/>
        </w:tabs>
        <w:ind w:left="-72" w:firstLine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45BD0"/>
    <w:multiLevelType w:val="hybridMultilevel"/>
    <w:tmpl w:val="08CA9602"/>
    <w:lvl w:ilvl="0" w:tplc="E0607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9D7"/>
    <w:multiLevelType w:val="hybridMultilevel"/>
    <w:tmpl w:val="8D4ABE5E"/>
    <w:lvl w:ilvl="0" w:tplc="1D2C72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904B8"/>
    <w:multiLevelType w:val="hybridMultilevel"/>
    <w:tmpl w:val="08CA9602"/>
    <w:lvl w:ilvl="0" w:tplc="E0607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238B7"/>
    <w:multiLevelType w:val="hybridMultilevel"/>
    <w:tmpl w:val="7DD61E2A"/>
    <w:lvl w:ilvl="0" w:tplc="B43E29EA">
      <w:start w:val="1"/>
      <w:numFmt w:val="upperRoman"/>
      <w:lvlText w:val="%1."/>
      <w:lvlJc w:val="right"/>
      <w:pPr>
        <w:tabs>
          <w:tab w:val="num" w:pos="432"/>
        </w:tabs>
        <w:ind w:left="0" w:firstLine="216"/>
      </w:pPr>
      <w:rPr>
        <w:rFonts w:hint="default"/>
      </w:rPr>
    </w:lvl>
    <w:lvl w:ilvl="1" w:tplc="7FAC490A">
      <w:start w:val="1"/>
      <w:numFmt w:val="bullet"/>
      <w:lvlText w:val=""/>
      <w:lvlJc w:val="left"/>
      <w:pPr>
        <w:tabs>
          <w:tab w:val="num" w:pos="1152"/>
        </w:tabs>
        <w:ind w:left="936" w:firstLine="14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F103AD"/>
    <w:multiLevelType w:val="hybridMultilevel"/>
    <w:tmpl w:val="4D24E3FE"/>
    <w:lvl w:ilvl="0" w:tplc="023AC1A6">
      <w:start w:val="1"/>
      <w:numFmt w:val="upperRoman"/>
      <w:lvlText w:val="%1."/>
      <w:lvlJc w:val="right"/>
      <w:pPr>
        <w:tabs>
          <w:tab w:val="num" w:pos="432"/>
        </w:tabs>
        <w:ind w:left="0" w:firstLine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E4F2A"/>
    <w:multiLevelType w:val="hybridMultilevel"/>
    <w:tmpl w:val="8D4ABE5E"/>
    <w:lvl w:ilvl="0" w:tplc="1D2C72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134424"/>
    <w:multiLevelType w:val="hybridMultilevel"/>
    <w:tmpl w:val="08CA9602"/>
    <w:lvl w:ilvl="0" w:tplc="E06076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8A5141"/>
    <w:multiLevelType w:val="hybridMultilevel"/>
    <w:tmpl w:val="0B400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C490A">
      <w:start w:val="1"/>
      <w:numFmt w:val="bullet"/>
      <w:lvlText w:val=""/>
      <w:lvlJc w:val="left"/>
      <w:pPr>
        <w:tabs>
          <w:tab w:val="num" w:pos="72"/>
        </w:tabs>
        <w:ind w:left="-144" w:firstLine="14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317AE8"/>
    <w:multiLevelType w:val="hybridMultilevel"/>
    <w:tmpl w:val="7E807320"/>
    <w:lvl w:ilvl="0" w:tplc="A2542080">
      <w:start w:val="1"/>
      <w:numFmt w:val="bullet"/>
      <w:lvlText w:val=""/>
      <w:lvlJc w:val="left"/>
      <w:pPr>
        <w:tabs>
          <w:tab w:val="num" w:pos="216"/>
        </w:tabs>
        <w:ind w:left="0" w:firstLine="72"/>
      </w:pPr>
      <w:rPr>
        <w:rFonts w:ascii="Symbol" w:hAnsi="Symbol" w:hint="default"/>
        <w:color w:val="auto"/>
      </w:rPr>
    </w:lvl>
    <w:lvl w:ilvl="1" w:tplc="7FAC490A">
      <w:start w:val="1"/>
      <w:numFmt w:val="bullet"/>
      <w:lvlText w:val=""/>
      <w:lvlJc w:val="left"/>
      <w:pPr>
        <w:tabs>
          <w:tab w:val="num" w:pos="1152"/>
        </w:tabs>
        <w:ind w:left="936" w:firstLine="1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2"/>
    </w:lvlOverride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54CFD"/>
    <w:rsid w:val="000C7AB2"/>
    <w:rsid w:val="001A3000"/>
    <w:rsid w:val="00247CD2"/>
    <w:rsid w:val="00426273"/>
    <w:rsid w:val="004642CA"/>
    <w:rsid w:val="00473547"/>
    <w:rsid w:val="00531A78"/>
    <w:rsid w:val="00570EEB"/>
    <w:rsid w:val="005A6CED"/>
    <w:rsid w:val="007446DF"/>
    <w:rsid w:val="007C0914"/>
    <w:rsid w:val="00B267B7"/>
    <w:rsid w:val="00B3117C"/>
    <w:rsid w:val="00B86438"/>
    <w:rsid w:val="00BC3BAD"/>
    <w:rsid w:val="00C54CFD"/>
    <w:rsid w:val="00CC600C"/>
    <w:rsid w:val="00DA3AAA"/>
    <w:rsid w:val="00F2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B2"/>
  </w:style>
  <w:style w:type="paragraph" w:styleId="Heading1">
    <w:name w:val="heading 1"/>
    <w:basedOn w:val="Normal"/>
    <w:next w:val="Normal"/>
    <w:link w:val="Heading1Char"/>
    <w:qFormat/>
    <w:rsid w:val="00473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3547"/>
    <w:pPr>
      <w:keepNext/>
      <w:numPr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A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54CF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73547"/>
    <w:rPr>
      <w:rFonts w:ascii="Times New Roman" w:eastAsia="Times New Roman" w:hAnsi="Times New Roman" w:cs="Arial"/>
      <w:b/>
      <w:bCs/>
      <w:i/>
      <w:iCs/>
      <w:sz w:val="24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A3A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LIEN HIEP</cp:lastModifiedBy>
  <cp:revision>2</cp:revision>
  <dcterms:created xsi:type="dcterms:W3CDTF">2020-03-16T03:28:00Z</dcterms:created>
  <dcterms:modified xsi:type="dcterms:W3CDTF">2020-03-16T03:28:00Z</dcterms:modified>
</cp:coreProperties>
</file>